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342F" w:rsidRDefault="003D6DBE">
      <w:pPr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>Philosophy of Interscholastic Athletics at Fairfield Area School District</w:t>
      </w:r>
    </w:p>
    <w:p w14:paraId="00000002" w14:textId="77777777" w:rsidR="0055342F" w:rsidRDefault="003D6DBE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We are firm believers in an education-based interscholastic athletic program.  Although we all want to win, winning is not the most important outcome in high/middle school athletics.  The interests of the student-athlete come first.  To this end, our athle</w:t>
      </w:r>
      <w:r>
        <w:rPr>
          <w:rFonts w:ascii="Georgia" w:eastAsia="Georgia" w:hAnsi="Georgia" w:cs="Georgia"/>
          <w:sz w:val="24"/>
          <w:szCs w:val="24"/>
        </w:rPr>
        <w:t>tes should learn life-long values and qualities, develop and grow as a person, and understand and embrace sportsmanship.</w:t>
      </w:r>
    </w:p>
    <w:p w14:paraId="00000003" w14:textId="77777777" w:rsidR="0055342F" w:rsidRDefault="003D6DBE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Expectations</w:t>
      </w:r>
    </w:p>
    <w:p w14:paraId="00000004" w14:textId="77777777" w:rsidR="0055342F" w:rsidRDefault="003D6DBE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>Athletes are expected to</w:t>
      </w:r>
      <w:r>
        <w:rPr>
          <w:rFonts w:ascii="Georgia" w:eastAsia="Georgia" w:hAnsi="Georgia" w:cs="Georgia"/>
          <w:sz w:val="24"/>
          <w:szCs w:val="24"/>
        </w:rPr>
        <w:t>:</w:t>
      </w:r>
    </w:p>
    <w:p w14:paraId="00000005" w14:textId="77777777" w:rsidR="0055342F" w:rsidRDefault="003D6D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share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the responsibility for their learning.</w:t>
      </w:r>
    </w:p>
    <w:p w14:paraId="00000006" w14:textId="77777777" w:rsidR="0055342F" w:rsidRDefault="003D6D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contribute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to the quality of the learning environm</w:t>
      </w:r>
      <w:r>
        <w:rPr>
          <w:rFonts w:ascii="Georgia" w:eastAsia="Georgia" w:hAnsi="Georgia" w:cs="Georgia"/>
          <w:color w:val="000000"/>
          <w:sz w:val="24"/>
          <w:szCs w:val="24"/>
        </w:rPr>
        <w:t>ent.</w:t>
      </w:r>
    </w:p>
    <w:p w14:paraId="00000007" w14:textId="77777777" w:rsidR="0055342F" w:rsidRDefault="003D6D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work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hard to improve their performance.</w:t>
      </w:r>
    </w:p>
    <w:p w14:paraId="00000008" w14:textId="77777777" w:rsidR="0055342F" w:rsidRDefault="003D6D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be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accountable for their actions, choices, and behaviors.</w:t>
      </w:r>
    </w:p>
    <w:p w14:paraId="00000009" w14:textId="77777777" w:rsidR="0055342F" w:rsidRDefault="003D6D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pursue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the highest ideals of citizenship, academic performance, and sportsmanship.</w:t>
      </w:r>
    </w:p>
    <w:p w14:paraId="0000000A" w14:textId="77777777" w:rsidR="0055342F" w:rsidRDefault="003D6D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accept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and respect others.</w:t>
      </w:r>
    </w:p>
    <w:p w14:paraId="0000000B" w14:textId="77777777" w:rsidR="0055342F" w:rsidRDefault="003D6DBE">
      <w:pPr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  <w:u w:val="single"/>
        </w:rPr>
        <w:t>Parents are expected to</w:t>
      </w:r>
      <w:r>
        <w:rPr>
          <w:rFonts w:ascii="Georgia" w:eastAsia="Georgia" w:hAnsi="Georgia" w:cs="Georgia"/>
          <w:sz w:val="24"/>
          <w:szCs w:val="24"/>
        </w:rPr>
        <w:t>:</w:t>
      </w:r>
    </w:p>
    <w:p w14:paraId="0000000C" w14:textId="77777777" w:rsidR="0055342F" w:rsidRDefault="003D6D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provide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an environment that supports learning and fosters positive athletic experiences for their children.</w:t>
      </w:r>
    </w:p>
    <w:p w14:paraId="0000000D" w14:textId="77777777" w:rsidR="0055342F" w:rsidRDefault="003D6D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primary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responsibility for teaching their children ethics, morals, and values.</w:t>
      </w:r>
    </w:p>
    <w:p w14:paraId="0000000E" w14:textId="77777777" w:rsidR="0055342F" w:rsidRDefault="003D6D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support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the goals and efforts of the coaching staff.</w:t>
      </w:r>
    </w:p>
    <w:p w14:paraId="0000000F" w14:textId="77777777" w:rsidR="0055342F" w:rsidRDefault="003D6D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model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appropriat</w:t>
      </w:r>
      <w:r>
        <w:rPr>
          <w:rFonts w:ascii="Georgia" w:eastAsia="Georgia" w:hAnsi="Georgia" w:cs="Georgia"/>
          <w:color w:val="000000"/>
          <w:sz w:val="24"/>
          <w:szCs w:val="24"/>
        </w:rPr>
        <w:t>e behavior and sportsmanship while attending athletic events.</w:t>
      </w:r>
    </w:p>
    <w:p w14:paraId="00000010" w14:textId="77777777" w:rsidR="0055342F" w:rsidRDefault="003D6DBE">
      <w:pPr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  <w:u w:val="single"/>
        </w:rPr>
        <w:t>Coaches are expected to</w:t>
      </w:r>
      <w:r>
        <w:rPr>
          <w:rFonts w:ascii="Georgia" w:eastAsia="Georgia" w:hAnsi="Georgia" w:cs="Georgia"/>
          <w:sz w:val="24"/>
          <w:szCs w:val="24"/>
        </w:rPr>
        <w:t>:</w:t>
      </w:r>
    </w:p>
    <w:p w14:paraId="00000011" w14:textId="77777777" w:rsidR="0055342F" w:rsidRDefault="003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hold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high expectations for all athletes.</w:t>
      </w:r>
    </w:p>
    <w:p w14:paraId="00000012" w14:textId="77777777" w:rsidR="0055342F" w:rsidRDefault="003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treat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each athlete with dignity, care, and respect.</w:t>
      </w:r>
    </w:p>
    <w:p w14:paraId="00000013" w14:textId="77777777" w:rsidR="0055342F" w:rsidRDefault="003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demonstrate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exemplary ethical and moral conduct.</w:t>
      </w:r>
    </w:p>
    <w:p w14:paraId="00000014" w14:textId="77777777" w:rsidR="0055342F" w:rsidRDefault="003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utilize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effective and safe teaching strategies associated with increased athletic performance.</w:t>
      </w:r>
    </w:p>
    <w:p w14:paraId="00000015" w14:textId="77777777" w:rsidR="0055342F" w:rsidRDefault="003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>keep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instruction as positive and encouraging as possible.</w:t>
      </w:r>
    </w:p>
    <w:p w14:paraId="00000016" w14:textId="77777777" w:rsidR="0055342F" w:rsidRDefault="003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be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committed to accomplishing the educational goals of the school.</w:t>
      </w:r>
    </w:p>
    <w:p w14:paraId="00000017" w14:textId="77777777" w:rsidR="0055342F" w:rsidRDefault="003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encourage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the principles of good sportsmanship and fair play.</w:t>
      </w:r>
    </w:p>
    <w:p w14:paraId="00000018" w14:textId="77777777" w:rsidR="0055342F" w:rsidRDefault="003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teach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skills to help student-athletes become life-long learners.</w:t>
      </w:r>
    </w:p>
    <w:p w14:paraId="00000019" w14:textId="77777777" w:rsidR="0055342F" w:rsidRDefault="003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prepare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well-thought out, sound and comprehensive practice plans.</w:t>
      </w:r>
    </w:p>
    <w:p w14:paraId="0000001A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Georgia" w:eastAsia="Georgia" w:hAnsi="Georgia" w:cs="Georgia"/>
          <w:sz w:val="24"/>
          <w:szCs w:val="24"/>
        </w:rPr>
      </w:pPr>
    </w:p>
    <w:p w14:paraId="0000001B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Georgia" w:eastAsia="Georgia" w:hAnsi="Georgia" w:cs="Georgia"/>
          <w:sz w:val="24"/>
          <w:szCs w:val="24"/>
        </w:rPr>
      </w:pPr>
    </w:p>
    <w:p w14:paraId="0000001C" w14:textId="77777777" w:rsidR="0055342F" w:rsidRDefault="003D6D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  <w:u w:val="single"/>
        </w:rPr>
        <w:t>The Athletic Director is expected to</w:t>
      </w:r>
      <w:r>
        <w:rPr>
          <w:rFonts w:ascii="Georgia" w:eastAsia="Georgia" w:hAnsi="Georgia" w:cs="Georgia"/>
          <w:color w:val="000000"/>
          <w:sz w:val="24"/>
          <w:szCs w:val="24"/>
        </w:rPr>
        <w:t>:</w:t>
      </w:r>
    </w:p>
    <w:p w14:paraId="0000001D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E" w14:textId="77777777" w:rsidR="0055342F" w:rsidRDefault="003D6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provide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an appropriate and safe environment for practices and games.</w:t>
      </w:r>
    </w:p>
    <w:p w14:paraId="0000001F" w14:textId="77777777" w:rsidR="0055342F" w:rsidRDefault="003D6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promote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teamwork and the common good among the adults and athletes.</w:t>
      </w:r>
    </w:p>
    <w:p w14:paraId="00000020" w14:textId="77777777" w:rsidR="0055342F" w:rsidRDefault="003D6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support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professional growth for all staff.</w:t>
      </w:r>
    </w:p>
    <w:p w14:paraId="00000021" w14:textId="77777777" w:rsidR="0055342F" w:rsidRDefault="003D6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demonstrate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responsiveness and resourcefulness to the needs of the coaches a</w:t>
      </w:r>
      <w:r>
        <w:rPr>
          <w:rFonts w:ascii="Georgia" w:eastAsia="Georgia" w:hAnsi="Georgia" w:cs="Georgia"/>
          <w:color w:val="000000"/>
          <w:sz w:val="24"/>
          <w:szCs w:val="24"/>
        </w:rPr>
        <w:t>nd athletes.</w:t>
      </w:r>
    </w:p>
    <w:p w14:paraId="00000022" w14:textId="77777777" w:rsidR="0055342F" w:rsidRDefault="003D6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find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>, hire, and mentor coaches of all ages and with varying levels of experience to provide the leadership for an education-based athletic experience for the student-athlete.</w:t>
      </w:r>
    </w:p>
    <w:p w14:paraId="00000023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24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25" w14:textId="77777777" w:rsidR="0055342F" w:rsidRDefault="003D6DBE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21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  <w:t>Goals</w:t>
      </w:r>
    </w:p>
    <w:p w14:paraId="00000026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216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27" w14:textId="77777777" w:rsidR="0055342F" w:rsidRDefault="003D6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Our student-athletes will not only be better athletes after participating in our education-based athletic program, but also better people.</w:t>
      </w:r>
    </w:p>
    <w:p w14:paraId="00000028" w14:textId="77777777" w:rsidR="0055342F" w:rsidRDefault="003D6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Our teams will consistently demonstrate class and sportsmanship.  We want to be recognized at the co</w:t>
      </w:r>
      <w:r>
        <w:rPr>
          <w:rFonts w:ascii="Georgia" w:eastAsia="Georgia" w:hAnsi="Georgia" w:cs="Georgia"/>
          <w:sz w:val="24"/>
          <w:szCs w:val="24"/>
        </w:rPr>
        <w:t>nference, distric</w:t>
      </w:r>
      <w:r>
        <w:rPr>
          <w:rFonts w:ascii="Georgia" w:eastAsia="Georgia" w:hAnsi="Georgia" w:cs="Georgia"/>
          <w:sz w:val="24"/>
          <w:szCs w:val="24"/>
        </w:rPr>
        <w:t xml:space="preserve">t, and </w:t>
      </w:r>
      <w:r>
        <w:rPr>
          <w:rFonts w:ascii="Georgia" w:eastAsia="Georgia" w:hAnsi="Georgia" w:cs="Georgia"/>
          <w:color w:val="000000"/>
          <w:sz w:val="24"/>
          <w:szCs w:val="24"/>
        </w:rPr>
        <w:t>state levels for our sportsmanship.</w:t>
      </w:r>
    </w:p>
    <w:p w14:paraId="00000029" w14:textId="77777777" w:rsidR="0055342F" w:rsidRDefault="003D6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Our teams will strive to win while manifesting integrity and principle. </w:t>
      </w:r>
    </w:p>
    <w:p w14:paraId="0000002A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2B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2C" w14:textId="77777777" w:rsidR="0055342F" w:rsidRDefault="003D6DBE">
      <w:pPr>
        <w:pBdr>
          <w:top w:val="nil"/>
          <w:left w:val="nil"/>
          <w:bottom w:val="nil"/>
          <w:right w:val="nil"/>
          <w:between w:val="nil"/>
        </w:pBdr>
        <w:spacing w:after="0"/>
        <w:ind w:left="1260" w:hanging="12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  <w:t>Priorities</w:t>
      </w:r>
    </w:p>
    <w:p w14:paraId="0000002D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1260" w:hanging="126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2E" w14:textId="77777777" w:rsidR="0055342F" w:rsidRDefault="003D6D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/>
        <w:ind w:left="2070" w:hanging="27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 xml:space="preserve">  Family comes first! (This includes personal religious beliefs)</w:t>
      </w:r>
    </w:p>
    <w:p w14:paraId="0000002F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30" w14:textId="77777777" w:rsidR="0055342F" w:rsidRDefault="003D6D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firstLine="45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Academics must always be the second priority.</w:t>
      </w:r>
    </w:p>
    <w:p w14:paraId="00000031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32" w14:textId="77777777" w:rsidR="0055342F" w:rsidRDefault="003D6D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firstLine="45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Athletics runs a slow third, compared to the other two.</w:t>
      </w:r>
    </w:p>
    <w:p w14:paraId="00000033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34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35" w14:textId="77777777" w:rsidR="0055342F" w:rsidRDefault="005534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36" w14:textId="77777777" w:rsidR="0055342F" w:rsidRDefault="003D6DBE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Motto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Honesty, Commitment, and Integrity</w:t>
      </w:r>
    </w:p>
    <w:p w14:paraId="00000037" w14:textId="77777777" w:rsidR="0055342F" w:rsidRDefault="0055342F">
      <w:pPr>
        <w:tabs>
          <w:tab w:val="left" w:pos="1350"/>
        </w:tabs>
        <w:rPr>
          <w:rFonts w:ascii="Georgia" w:eastAsia="Georgia" w:hAnsi="Georgia" w:cs="Georgia"/>
          <w:sz w:val="24"/>
          <w:szCs w:val="24"/>
        </w:rPr>
      </w:pPr>
    </w:p>
    <w:p w14:paraId="00000038" w14:textId="77777777" w:rsidR="0055342F" w:rsidRDefault="0055342F">
      <w:pPr>
        <w:rPr>
          <w:rFonts w:ascii="Georgia" w:eastAsia="Georgia" w:hAnsi="Georgia" w:cs="Georgia"/>
          <w:sz w:val="24"/>
          <w:szCs w:val="24"/>
        </w:rPr>
      </w:pPr>
    </w:p>
    <w:sectPr w:rsidR="0055342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B88E" w14:textId="77777777" w:rsidR="00000000" w:rsidRDefault="003D6DBE">
      <w:pPr>
        <w:spacing w:after="0" w:line="240" w:lineRule="auto"/>
      </w:pPr>
      <w:r>
        <w:separator/>
      </w:r>
    </w:p>
  </w:endnote>
  <w:endnote w:type="continuationSeparator" w:id="0">
    <w:p w14:paraId="27279E20" w14:textId="77777777" w:rsidR="00000000" w:rsidRDefault="003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89E8" w14:textId="77777777" w:rsidR="00000000" w:rsidRDefault="003D6DBE">
      <w:pPr>
        <w:spacing w:after="0" w:line="240" w:lineRule="auto"/>
      </w:pPr>
      <w:r>
        <w:separator/>
      </w:r>
    </w:p>
  </w:footnote>
  <w:footnote w:type="continuationSeparator" w:id="0">
    <w:p w14:paraId="0E3F2253" w14:textId="77777777" w:rsidR="00000000" w:rsidRDefault="003D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9" w14:textId="77777777" w:rsidR="0055342F" w:rsidRDefault="003D6DBE">
    <w:r>
      <w:pict w14:anchorId="69B08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68pt;height:321.3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1A95"/>
    <w:multiLevelType w:val="multilevel"/>
    <w:tmpl w:val="DB48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5174B"/>
    <w:multiLevelType w:val="multilevel"/>
    <w:tmpl w:val="B5FE485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A5228D"/>
    <w:multiLevelType w:val="multilevel"/>
    <w:tmpl w:val="6C96100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FA166A"/>
    <w:multiLevelType w:val="multilevel"/>
    <w:tmpl w:val="4F724D7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097A19"/>
    <w:multiLevelType w:val="multilevel"/>
    <w:tmpl w:val="A1D4C60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2F"/>
    <w:rsid w:val="003D6DBE"/>
    <w:rsid w:val="005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8D7BC32-45A1-4096-BC16-ABF9ACEB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3461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NDliJg26GWRcwwLCxagy35GAw==">CgMxLjA4AHIhMUVHa3RJb0RBV2pIR1RGTnhteUpudTZLQnZZVk9RcWpD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</dc:creator>
  <cp:lastModifiedBy>Jen Wivell</cp:lastModifiedBy>
  <cp:revision>2</cp:revision>
  <dcterms:created xsi:type="dcterms:W3CDTF">2024-04-11T17:01:00Z</dcterms:created>
  <dcterms:modified xsi:type="dcterms:W3CDTF">2024-04-11T17:01:00Z</dcterms:modified>
</cp:coreProperties>
</file>